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CFA38" w14:textId="20E12839" w:rsidR="00D82C02" w:rsidRPr="00B404FE" w:rsidRDefault="001B42C9" w:rsidP="00B404FE">
      <w:pPr>
        <w:spacing w:after="0" w:line="240" w:lineRule="auto"/>
        <w:jc w:val="center"/>
        <w:rPr>
          <w:rFonts w:ascii="Times New Roman" w:hAnsi="Times New Roman" w:cs="Times New Roman"/>
          <w:b/>
          <w:bCs/>
        </w:rPr>
      </w:pPr>
      <w:r>
        <w:rPr>
          <w:rFonts w:ascii="Times New Roman" w:hAnsi="Times New Roman" w:cs="Times New Roman"/>
          <w:b/>
          <w:bCs/>
        </w:rPr>
        <w:t xml:space="preserve">How to Teach </w:t>
      </w:r>
      <w:r w:rsidR="00101511">
        <w:rPr>
          <w:rFonts w:ascii="Times New Roman" w:hAnsi="Times New Roman" w:cs="Times New Roman"/>
          <w:b/>
          <w:bCs/>
        </w:rPr>
        <w:t>with</w:t>
      </w:r>
      <w:r w:rsidR="00C3006D">
        <w:rPr>
          <w:rFonts w:ascii="Times New Roman" w:hAnsi="Times New Roman" w:cs="Times New Roman"/>
          <w:b/>
          <w:bCs/>
        </w:rPr>
        <w:t xml:space="preserve"> Bound for Glory</w:t>
      </w:r>
    </w:p>
    <w:p w14:paraId="43BE6AC5" w14:textId="77777777" w:rsidR="00D82C02" w:rsidRPr="00A67AE8" w:rsidRDefault="00D82C02" w:rsidP="00445BE2">
      <w:pPr>
        <w:spacing w:after="0" w:line="240" w:lineRule="auto"/>
        <w:ind w:left="720" w:right="720"/>
        <w:jc w:val="both"/>
        <w:rPr>
          <w:rFonts w:ascii="Times New Roman" w:hAnsi="Times New Roman" w:cs="Times New Roman"/>
          <w:i/>
          <w:iCs/>
          <w:sz w:val="20"/>
          <w:szCs w:val="20"/>
        </w:rPr>
      </w:pPr>
    </w:p>
    <w:p w14:paraId="23194636" w14:textId="20B203B2" w:rsidR="00D82C02" w:rsidRDefault="00D82C02" w:rsidP="00445BE2">
      <w:pPr>
        <w:spacing w:after="0" w:line="240" w:lineRule="auto"/>
        <w:ind w:right="720"/>
        <w:jc w:val="both"/>
        <w:rPr>
          <w:rFonts w:ascii="Times New Roman" w:hAnsi="Times New Roman" w:cs="Times New Roman"/>
          <w:i/>
          <w:iCs/>
          <w:sz w:val="22"/>
          <w:szCs w:val="22"/>
        </w:rPr>
      </w:pPr>
      <w:r w:rsidRPr="00A67AE8">
        <w:rPr>
          <w:rFonts w:ascii="Times New Roman" w:hAnsi="Times New Roman" w:cs="Times New Roman"/>
          <w:i/>
          <w:iCs/>
          <w:sz w:val="22"/>
          <w:szCs w:val="22"/>
        </w:rPr>
        <w:t xml:space="preserve">Bound for Glory celebrates the stories of freedom seekers as they traveled northward by road, by rail, and by water. Bound for Glory examines understudied ecological and infrastructural contexts of the Underground Railroad. By visualizing these journeys, </w:t>
      </w:r>
      <w:r w:rsidR="001B42C9">
        <w:rPr>
          <w:rFonts w:ascii="Times New Roman" w:hAnsi="Times New Roman" w:cs="Times New Roman"/>
          <w:i/>
          <w:iCs/>
          <w:sz w:val="22"/>
          <w:szCs w:val="22"/>
        </w:rPr>
        <w:t>we offer</w:t>
      </w:r>
      <w:r w:rsidRPr="00A67AE8">
        <w:rPr>
          <w:rFonts w:ascii="Times New Roman" w:hAnsi="Times New Roman" w:cs="Times New Roman"/>
          <w:i/>
          <w:iCs/>
          <w:sz w:val="22"/>
          <w:szCs w:val="22"/>
        </w:rPr>
        <w:t xml:space="preserve"> a deeper understanding of freedom seekers’ spatial knowledge and resilience. </w:t>
      </w:r>
    </w:p>
    <w:p w14:paraId="155C42C3" w14:textId="77777777" w:rsidR="00101511" w:rsidRPr="00A67AE8" w:rsidRDefault="00101511" w:rsidP="00445BE2">
      <w:pPr>
        <w:spacing w:after="0" w:line="240" w:lineRule="auto"/>
        <w:ind w:right="720"/>
        <w:jc w:val="both"/>
        <w:rPr>
          <w:rFonts w:ascii="Times New Roman" w:hAnsi="Times New Roman" w:cs="Times New Roman"/>
          <w:i/>
          <w:iCs/>
          <w:sz w:val="22"/>
          <w:szCs w:val="22"/>
        </w:rPr>
      </w:pPr>
    </w:p>
    <w:p w14:paraId="673B61C6" w14:textId="214437FB" w:rsidR="00AF5BFF" w:rsidRDefault="00AF5BFF" w:rsidP="00AF5BFF">
      <w:pPr>
        <w:spacing w:after="0" w:line="240" w:lineRule="auto"/>
        <w:rPr>
          <w:rFonts w:ascii="Times New Roman" w:hAnsi="Times New Roman" w:cs="Times New Roman"/>
        </w:rPr>
      </w:pPr>
      <w:r>
        <w:rPr>
          <w:rFonts w:ascii="Times New Roman" w:hAnsi="Times New Roman" w:cs="Times New Roman"/>
        </w:rPr>
        <w:t xml:space="preserve">As a resource for teaching, </w:t>
      </w:r>
      <w:hyperlink r:id="rId5" w:history="1">
        <w:r w:rsidRPr="006C5B9A">
          <w:rPr>
            <w:rStyle w:val="Hyperlink"/>
            <w:rFonts w:ascii="Times New Roman" w:hAnsi="Times New Roman" w:cs="Times New Roman"/>
            <w:i/>
            <w:iCs/>
          </w:rPr>
          <w:t>Bound for Glory</w:t>
        </w:r>
      </w:hyperlink>
      <w:r>
        <w:rPr>
          <w:rFonts w:ascii="Times New Roman" w:hAnsi="Times New Roman" w:cs="Times New Roman"/>
        </w:rPr>
        <w:t xml:space="preserve"> offers learning modules for use in the classroom by instructors across a variety of subjects. Our goal is to foster new conversations and ways of learning by combining the historical context of the site with skills and themes which are already present in the classroom. If you’re interested in this mission, we would like to </w:t>
      </w:r>
      <w:r w:rsidR="0024183F">
        <w:rPr>
          <w:rFonts w:ascii="Times New Roman" w:hAnsi="Times New Roman" w:cs="Times New Roman"/>
        </w:rPr>
        <w:t xml:space="preserve">work with you to </w:t>
      </w:r>
      <w:r>
        <w:rPr>
          <w:rFonts w:ascii="Times New Roman" w:hAnsi="Times New Roman" w:cs="Times New Roman"/>
        </w:rPr>
        <w:t>develop a short learning module for your class centered around a few key skills or ideas.</w:t>
      </w:r>
    </w:p>
    <w:p w14:paraId="782986DA" w14:textId="77777777" w:rsidR="00AF5BFF" w:rsidRDefault="00AF5BFF" w:rsidP="00AF5BFF">
      <w:pPr>
        <w:spacing w:after="0" w:line="240" w:lineRule="auto"/>
        <w:rPr>
          <w:rFonts w:ascii="Times New Roman" w:hAnsi="Times New Roman" w:cs="Times New Roman"/>
        </w:rPr>
      </w:pPr>
    </w:p>
    <w:p w14:paraId="7C2DF43D" w14:textId="2E03C57C" w:rsidR="00445BE2" w:rsidRDefault="00C3006D" w:rsidP="001E5165">
      <w:pPr>
        <w:pBdr>
          <w:bottom w:val="single" w:sz="4" w:space="1" w:color="auto"/>
        </w:pBdr>
        <w:spacing w:after="0" w:line="240" w:lineRule="auto"/>
        <w:rPr>
          <w:rFonts w:ascii="Times New Roman" w:hAnsi="Times New Roman" w:cs="Times New Roman"/>
          <w:b/>
          <w:bCs/>
        </w:rPr>
      </w:pPr>
      <w:r w:rsidRPr="00101511">
        <w:rPr>
          <w:rFonts w:ascii="Times New Roman" w:hAnsi="Times New Roman" w:cs="Times New Roman"/>
          <w:b/>
          <w:bCs/>
        </w:rPr>
        <w:t xml:space="preserve">What is a </w:t>
      </w:r>
      <w:r w:rsidR="00AF5BFF" w:rsidRPr="00101511">
        <w:rPr>
          <w:rFonts w:ascii="Times New Roman" w:hAnsi="Times New Roman" w:cs="Times New Roman"/>
          <w:b/>
          <w:bCs/>
        </w:rPr>
        <w:t xml:space="preserve">teaching </w:t>
      </w:r>
      <w:r w:rsidRPr="00101511">
        <w:rPr>
          <w:rFonts w:ascii="Times New Roman" w:hAnsi="Times New Roman" w:cs="Times New Roman"/>
          <w:b/>
          <w:bCs/>
        </w:rPr>
        <w:t>module?</w:t>
      </w:r>
    </w:p>
    <w:p w14:paraId="581652E1" w14:textId="77777777" w:rsidR="001E5165" w:rsidRPr="00101511" w:rsidRDefault="001E5165" w:rsidP="00445BE2">
      <w:pPr>
        <w:spacing w:after="0" w:line="240" w:lineRule="auto"/>
        <w:rPr>
          <w:rFonts w:ascii="Times New Roman" w:hAnsi="Times New Roman" w:cs="Times New Roman"/>
          <w:b/>
          <w:bCs/>
        </w:rPr>
      </w:pPr>
    </w:p>
    <w:p w14:paraId="3AEB4CDA" w14:textId="66BBF5DF" w:rsidR="00C3006D" w:rsidRDefault="00C3006D" w:rsidP="00445BE2">
      <w:pPr>
        <w:pStyle w:val="ListParagraph"/>
        <w:numPr>
          <w:ilvl w:val="0"/>
          <w:numId w:val="2"/>
        </w:numPr>
        <w:spacing w:after="0" w:line="240" w:lineRule="auto"/>
        <w:rPr>
          <w:rFonts w:ascii="Times New Roman" w:hAnsi="Times New Roman" w:cs="Times New Roman"/>
        </w:rPr>
      </w:pPr>
      <w:r w:rsidRPr="00445BE2">
        <w:rPr>
          <w:rFonts w:ascii="Times New Roman" w:hAnsi="Times New Roman" w:cs="Times New Roman"/>
        </w:rPr>
        <w:t xml:space="preserve">A </w:t>
      </w:r>
      <w:r w:rsidR="007B092A" w:rsidRPr="00445BE2">
        <w:rPr>
          <w:rFonts w:ascii="Times New Roman" w:hAnsi="Times New Roman" w:cs="Times New Roman"/>
        </w:rPr>
        <w:t xml:space="preserve">two-week </w:t>
      </w:r>
      <w:r w:rsidR="001E5165">
        <w:rPr>
          <w:rFonts w:ascii="Times New Roman" w:hAnsi="Times New Roman" w:cs="Times New Roman"/>
        </w:rPr>
        <w:t>unit</w:t>
      </w:r>
      <w:r w:rsidR="00525290" w:rsidRPr="00445BE2">
        <w:rPr>
          <w:rFonts w:ascii="Times New Roman" w:hAnsi="Times New Roman" w:cs="Times New Roman"/>
        </w:rPr>
        <w:t xml:space="preserve"> designed to </w:t>
      </w:r>
      <w:r w:rsidR="0031139A">
        <w:rPr>
          <w:rFonts w:ascii="Times New Roman" w:hAnsi="Times New Roman" w:cs="Times New Roman"/>
        </w:rPr>
        <w:t>bring</w:t>
      </w:r>
      <w:r w:rsidR="00525290" w:rsidRPr="00445BE2">
        <w:rPr>
          <w:rFonts w:ascii="Times New Roman" w:hAnsi="Times New Roman" w:cs="Times New Roman"/>
        </w:rPr>
        <w:t xml:space="preserve"> </w:t>
      </w:r>
      <w:r w:rsidR="00525290" w:rsidRPr="00FA0F0D">
        <w:rPr>
          <w:rFonts w:ascii="Times New Roman" w:hAnsi="Times New Roman" w:cs="Times New Roman"/>
          <w:i/>
          <w:iCs/>
        </w:rPr>
        <w:t>Bound for Glory</w:t>
      </w:r>
      <w:r w:rsidR="00525290" w:rsidRPr="00445BE2">
        <w:rPr>
          <w:rFonts w:ascii="Times New Roman" w:hAnsi="Times New Roman" w:cs="Times New Roman"/>
        </w:rPr>
        <w:t xml:space="preserve"> content </w:t>
      </w:r>
      <w:r w:rsidR="0031139A">
        <w:rPr>
          <w:rFonts w:ascii="Times New Roman" w:hAnsi="Times New Roman" w:cs="Times New Roman"/>
        </w:rPr>
        <w:t>to</w:t>
      </w:r>
      <w:r w:rsidR="00525290" w:rsidRPr="00445BE2">
        <w:rPr>
          <w:rFonts w:ascii="Times New Roman" w:hAnsi="Times New Roman" w:cs="Times New Roman"/>
        </w:rPr>
        <w:t xml:space="preserve"> the classroom.</w:t>
      </w:r>
    </w:p>
    <w:p w14:paraId="7ACC542E" w14:textId="70AE205A" w:rsidR="00FA0F0D" w:rsidRDefault="005E7B79" w:rsidP="00445BE2">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 xml:space="preserve">A unit designed </w:t>
      </w:r>
      <w:r w:rsidR="007211F4">
        <w:rPr>
          <w:rFonts w:ascii="Times New Roman" w:hAnsi="Times New Roman" w:cs="Times New Roman"/>
        </w:rPr>
        <w:t>around</w:t>
      </w:r>
      <w:r w:rsidR="00D76586">
        <w:rPr>
          <w:rFonts w:ascii="Times New Roman" w:hAnsi="Times New Roman" w:cs="Times New Roman"/>
        </w:rPr>
        <w:t xml:space="preserve"> specific course topics</w:t>
      </w:r>
      <w:r w:rsidR="00980271">
        <w:rPr>
          <w:rFonts w:ascii="Times New Roman" w:hAnsi="Times New Roman" w:cs="Times New Roman"/>
        </w:rPr>
        <w:t>: e.g.,</w:t>
      </w:r>
    </w:p>
    <w:p w14:paraId="787C9893" w14:textId="6F2E5872" w:rsidR="009B01F2" w:rsidRDefault="009B01F2" w:rsidP="00D76586">
      <w:pPr>
        <w:pStyle w:val="ListParagraph"/>
        <w:numPr>
          <w:ilvl w:val="1"/>
          <w:numId w:val="2"/>
        </w:numPr>
        <w:spacing w:after="0" w:line="240" w:lineRule="auto"/>
        <w:rPr>
          <w:rFonts w:ascii="Times New Roman" w:hAnsi="Times New Roman" w:cs="Times New Roman"/>
        </w:rPr>
      </w:pPr>
      <w:r>
        <w:rPr>
          <w:rFonts w:ascii="Times New Roman" w:hAnsi="Times New Roman" w:cs="Times New Roman"/>
        </w:rPr>
        <w:t>t</w:t>
      </w:r>
      <w:r w:rsidR="001F21C7">
        <w:rPr>
          <w:rFonts w:ascii="Times New Roman" w:hAnsi="Times New Roman" w:cs="Times New Roman"/>
        </w:rPr>
        <w:t>heme of e</w:t>
      </w:r>
      <w:r w:rsidR="00706AB4">
        <w:rPr>
          <w:rFonts w:ascii="Times New Roman" w:hAnsi="Times New Roman" w:cs="Times New Roman"/>
        </w:rPr>
        <w:t>mancipation in A</w:t>
      </w:r>
      <w:r w:rsidR="00D76586">
        <w:rPr>
          <w:rFonts w:ascii="Times New Roman" w:hAnsi="Times New Roman" w:cs="Times New Roman"/>
        </w:rPr>
        <w:t>merican literature</w:t>
      </w:r>
      <w:r w:rsidR="001F21C7">
        <w:rPr>
          <w:rFonts w:ascii="Times New Roman" w:hAnsi="Times New Roman" w:cs="Times New Roman"/>
        </w:rPr>
        <w:t xml:space="preserve"> course</w:t>
      </w:r>
      <w:r w:rsidR="00AE32E2">
        <w:rPr>
          <w:rFonts w:ascii="Times New Roman" w:hAnsi="Times New Roman" w:cs="Times New Roman"/>
        </w:rPr>
        <w:t xml:space="preserve"> or</w:t>
      </w:r>
    </w:p>
    <w:p w14:paraId="4B21DC4C" w14:textId="0EC8E5E5" w:rsidR="00980271" w:rsidRPr="00684BC7" w:rsidRDefault="009351D0" w:rsidP="00684BC7">
      <w:pPr>
        <w:pStyle w:val="ListParagraph"/>
        <w:numPr>
          <w:ilvl w:val="1"/>
          <w:numId w:val="2"/>
        </w:numPr>
        <w:spacing w:after="0" w:line="240" w:lineRule="auto"/>
        <w:rPr>
          <w:rFonts w:ascii="Times New Roman" w:hAnsi="Times New Roman" w:cs="Times New Roman"/>
        </w:rPr>
      </w:pPr>
      <w:r>
        <w:rPr>
          <w:rFonts w:ascii="Times New Roman" w:hAnsi="Times New Roman" w:cs="Times New Roman"/>
        </w:rPr>
        <w:t>theme of river crossings in environmental studies course</w:t>
      </w:r>
    </w:p>
    <w:p w14:paraId="30018DAD" w14:textId="77777777" w:rsidR="00445BE2" w:rsidRDefault="00445BE2" w:rsidP="00445BE2">
      <w:pPr>
        <w:spacing w:after="0" w:line="240" w:lineRule="auto"/>
        <w:rPr>
          <w:rFonts w:ascii="Times New Roman" w:hAnsi="Times New Roman" w:cs="Times New Roman"/>
        </w:rPr>
      </w:pPr>
    </w:p>
    <w:p w14:paraId="3B5CA1D8" w14:textId="09FFB735" w:rsidR="00525290" w:rsidRDefault="00525290" w:rsidP="001E5165">
      <w:pPr>
        <w:pBdr>
          <w:bottom w:val="single" w:sz="4" w:space="1" w:color="auto"/>
        </w:pBdr>
        <w:spacing w:after="0" w:line="240" w:lineRule="auto"/>
        <w:rPr>
          <w:rFonts w:ascii="Times New Roman" w:hAnsi="Times New Roman" w:cs="Times New Roman"/>
          <w:b/>
          <w:bCs/>
        </w:rPr>
      </w:pPr>
      <w:r w:rsidRPr="00101511">
        <w:rPr>
          <w:rFonts w:ascii="Times New Roman" w:hAnsi="Times New Roman" w:cs="Times New Roman"/>
          <w:b/>
          <w:bCs/>
        </w:rPr>
        <w:t xml:space="preserve">What </w:t>
      </w:r>
      <w:r w:rsidR="00445BE2" w:rsidRPr="00101511">
        <w:rPr>
          <w:rFonts w:ascii="Times New Roman" w:hAnsi="Times New Roman" w:cs="Times New Roman"/>
          <w:b/>
          <w:bCs/>
        </w:rPr>
        <w:t>does a module include?</w:t>
      </w:r>
    </w:p>
    <w:p w14:paraId="39502FA9" w14:textId="77777777" w:rsidR="001E5165" w:rsidRPr="00101511" w:rsidRDefault="001E5165" w:rsidP="00445BE2">
      <w:pPr>
        <w:spacing w:after="0" w:line="240" w:lineRule="auto"/>
        <w:rPr>
          <w:rFonts w:ascii="Times New Roman" w:hAnsi="Times New Roman" w:cs="Times New Roman"/>
          <w:b/>
          <w:bCs/>
        </w:rPr>
      </w:pPr>
    </w:p>
    <w:p w14:paraId="1D9CFDB1" w14:textId="74AAD6C6" w:rsidR="00445BE2" w:rsidRDefault="00445BE2" w:rsidP="00445BE2">
      <w:pPr>
        <w:pStyle w:val="ListParagraph"/>
        <w:numPr>
          <w:ilvl w:val="0"/>
          <w:numId w:val="1"/>
        </w:numPr>
        <w:spacing w:after="0" w:line="240" w:lineRule="auto"/>
        <w:rPr>
          <w:rFonts w:ascii="Times New Roman" w:hAnsi="Times New Roman" w:cs="Times New Roman"/>
        </w:rPr>
      </w:pPr>
      <w:r w:rsidRPr="00445BE2">
        <w:rPr>
          <w:rFonts w:ascii="Times New Roman" w:hAnsi="Times New Roman" w:cs="Times New Roman"/>
        </w:rPr>
        <w:t>Readings</w:t>
      </w:r>
    </w:p>
    <w:p w14:paraId="4D4DCA7B" w14:textId="5D6E6936" w:rsidR="00733B58" w:rsidRPr="00445BE2" w:rsidRDefault="006B25DF" w:rsidP="00445BE2">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Site-based activities</w:t>
      </w:r>
    </w:p>
    <w:p w14:paraId="488E343E" w14:textId="613DDEE6" w:rsidR="00445BE2" w:rsidRPr="00445BE2" w:rsidRDefault="00445BE2" w:rsidP="00445BE2">
      <w:pPr>
        <w:pStyle w:val="ListParagraph"/>
        <w:numPr>
          <w:ilvl w:val="0"/>
          <w:numId w:val="1"/>
        </w:numPr>
        <w:spacing w:after="0" w:line="240" w:lineRule="auto"/>
        <w:rPr>
          <w:rFonts w:ascii="Times New Roman" w:hAnsi="Times New Roman" w:cs="Times New Roman"/>
        </w:rPr>
      </w:pPr>
      <w:r w:rsidRPr="00445BE2">
        <w:rPr>
          <w:rFonts w:ascii="Times New Roman" w:hAnsi="Times New Roman" w:cs="Times New Roman"/>
        </w:rPr>
        <w:t>Lesson Plans</w:t>
      </w:r>
    </w:p>
    <w:p w14:paraId="35DACFD4" w14:textId="284872F0" w:rsidR="00445BE2" w:rsidRDefault="005E7B79" w:rsidP="00445BE2">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Potential a</w:t>
      </w:r>
      <w:r w:rsidR="00445BE2" w:rsidRPr="00445BE2">
        <w:rPr>
          <w:rFonts w:ascii="Times New Roman" w:hAnsi="Times New Roman" w:cs="Times New Roman"/>
        </w:rPr>
        <w:t>ssignments</w:t>
      </w:r>
    </w:p>
    <w:p w14:paraId="4F531944" w14:textId="49FC4AC7" w:rsidR="00445BE2" w:rsidRPr="00445BE2" w:rsidRDefault="00445BE2" w:rsidP="00445BE2">
      <w:pPr>
        <w:spacing w:after="0" w:line="240" w:lineRule="auto"/>
        <w:rPr>
          <w:rFonts w:ascii="Times New Roman" w:hAnsi="Times New Roman" w:cs="Times New Roman"/>
        </w:rPr>
      </w:pPr>
    </w:p>
    <w:p w14:paraId="01751263" w14:textId="5044766A" w:rsidR="00C3006D" w:rsidRDefault="00FA0F0D" w:rsidP="001E5165">
      <w:pPr>
        <w:pBdr>
          <w:bottom w:val="single" w:sz="4" w:space="1" w:color="auto"/>
        </w:pBdr>
        <w:spacing w:after="0" w:line="240" w:lineRule="auto"/>
        <w:rPr>
          <w:rFonts w:ascii="Times New Roman" w:hAnsi="Times New Roman" w:cs="Times New Roman"/>
          <w:b/>
          <w:bCs/>
        </w:rPr>
      </w:pPr>
      <w:r w:rsidRPr="00101511">
        <w:rPr>
          <w:rFonts w:ascii="Times New Roman" w:hAnsi="Times New Roman" w:cs="Times New Roman"/>
          <w:b/>
          <w:bCs/>
        </w:rPr>
        <w:t xml:space="preserve">Who can use </w:t>
      </w:r>
      <w:r w:rsidR="002035AA" w:rsidRPr="00101511">
        <w:rPr>
          <w:rFonts w:ascii="Times New Roman" w:hAnsi="Times New Roman" w:cs="Times New Roman"/>
          <w:b/>
          <w:bCs/>
        </w:rPr>
        <w:t>the modules?</w:t>
      </w:r>
    </w:p>
    <w:p w14:paraId="62F735BF" w14:textId="77777777" w:rsidR="001E5165" w:rsidRPr="00101511" w:rsidRDefault="001E5165" w:rsidP="00445BE2">
      <w:pPr>
        <w:spacing w:after="0" w:line="240" w:lineRule="auto"/>
        <w:rPr>
          <w:rFonts w:ascii="Times New Roman" w:hAnsi="Times New Roman" w:cs="Times New Roman"/>
          <w:b/>
          <w:bCs/>
        </w:rPr>
      </w:pPr>
    </w:p>
    <w:p w14:paraId="544B2EC0" w14:textId="62641D3D" w:rsidR="002035AA" w:rsidRDefault="002035AA" w:rsidP="002035AA">
      <w:pPr>
        <w:pStyle w:val="ListParagraph"/>
        <w:numPr>
          <w:ilvl w:val="0"/>
          <w:numId w:val="3"/>
        </w:numPr>
        <w:spacing w:after="0" w:line="240" w:lineRule="auto"/>
        <w:rPr>
          <w:rFonts w:ascii="Times New Roman" w:hAnsi="Times New Roman" w:cs="Times New Roman"/>
        </w:rPr>
      </w:pPr>
      <w:r w:rsidRPr="002035AA">
        <w:rPr>
          <w:rFonts w:ascii="Times New Roman" w:hAnsi="Times New Roman" w:cs="Times New Roman"/>
        </w:rPr>
        <w:t>They are designed for high school and undergraduate educators</w:t>
      </w:r>
      <w:r w:rsidR="00042394">
        <w:rPr>
          <w:rFonts w:ascii="Times New Roman" w:hAnsi="Times New Roman" w:cs="Times New Roman"/>
        </w:rPr>
        <w:t>.</w:t>
      </w:r>
    </w:p>
    <w:p w14:paraId="1ADF9871" w14:textId="35C2A26D" w:rsidR="002035AA" w:rsidRDefault="00751B27" w:rsidP="002035AA">
      <w:pPr>
        <w:pStyle w:val="ListParagraph"/>
        <w:numPr>
          <w:ilvl w:val="0"/>
          <w:numId w:val="3"/>
        </w:numPr>
        <w:spacing w:after="0" w:line="240" w:lineRule="auto"/>
        <w:rPr>
          <w:rFonts w:ascii="Times New Roman" w:hAnsi="Times New Roman" w:cs="Times New Roman"/>
        </w:rPr>
      </w:pPr>
      <w:r>
        <w:rPr>
          <w:rFonts w:ascii="Times New Roman" w:hAnsi="Times New Roman" w:cs="Times New Roman"/>
        </w:rPr>
        <w:t>They are free and open to the public</w:t>
      </w:r>
      <w:r w:rsidR="00042394">
        <w:rPr>
          <w:rFonts w:ascii="Times New Roman" w:hAnsi="Times New Roman" w:cs="Times New Roman"/>
        </w:rPr>
        <w:t>.</w:t>
      </w:r>
    </w:p>
    <w:p w14:paraId="0CD5146F" w14:textId="201C702B" w:rsidR="00AF5BFF" w:rsidRDefault="007B6F72" w:rsidP="002035AA">
      <w:pPr>
        <w:pStyle w:val="ListParagraph"/>
        <w:numPr>
          <w:ilvl w:val="0"/>
          <w:numId w:val="3"/>
        </w:numPr>
        <w:spacing w:after="0" w:line="240" w:lineRule="auto"/>
        <w:rPr>
          <w:rFonts w:ascii="Times New Roman" w:hAnsi="Times New Roman" w:cs="Times New Roman"/>
        </w:rPr>
      </w:pPr>
      <w:r>
        <w:rPr>
          <w:rFonts w:ascii="Times New Roman" w:hAnsi="Times New Roman" w:cs="Times New Roman"/>
        </w:rPr>
        <w:t xml:space="preserve">Our site fosters learning around the following </w:t>
      </w:r>
      <w:r w:rsidR="0008371C">
        <w:rPr>
          <w:rFonts w:ascii="Times New Roman" w:hAnsi="Times New Roman" w:cs="Times New Roman"/>
        </w:rPr>
        <w:t>disciplines</w:t>
      </w:r>
      <w:r>
        <w:rPr>
          <w:rFonts w:ascii="Times New Roman" w:hAnsi="Times New Roman" w:cs="Times New Roman"/>
        </w:rPr>
        <w:t xml:space="preserve"> and their intersections:</w:t>
      </w:r>
    </w:p>
    <w:p w14:paraId="320F0143" w14:textId="31ED85D4" w:rsidR="007B6F72" w:rsidRDefault="007B6F72" w:rsidP="007B6F72">
      <w:pPr>
        <w:pStyle w:val="ListParagraph"/>
        <w:numPr>
          <w:ilvl w:val="1"/>
          <w:numId w:val="3"/>
        </w:numPr>
        <w:spacing w:after="0" w:line="240" w:lineRule="auto"/>
        <w:rPr>
          <w:rFonts w:ascii="Times New Roman" w:hAnsi="Times New Roman" w:cs="Times New Roman"/>
        </w:rPr>
      </w:pPr>
      <w:r>
        <w:rPr>
          <w:rFonts w:ascii="Times New Roman" w:hAnsi="Times New Roman" w:cs="Times New Roman"/>
        </w:rPr>
        <w:t>African American History</w:t>
      </w:r>
    </w:p>
    <w:p w14:paraId="5E711613" w14:textId="77777777" w:rsidR="00046D99" w:rsidRDefault="00046D99" w:rsidP="00046D99">
      <w:pPr>
        <w:pStyle w:val="ListParagraph"/>
        <w:numPr>
          <w:ilvl w:val="1"/>
          <w:numId w:val="3"/>
        </w:numPr>
        <w:spacing w:after="0" w:line="240" w:lineRule="auto"/>
        <w:rPr>
          <w:rFonts w:ascii="Times New Roman" w:hAnsi="Times New Roman" w:cs="Times New Roman"/>
        </w:rPr>
      </w:pPr>
      <w:r>
        <w:rPr>
          <w:rFonts w:ascii="Times New Roman" w:hAnsi="Times New Roman" w:cs="Times New Roman"/>
        </w:rPr>
        <w:t>American Literature</w:t>
      </w:r>
    </w:p>
    <w:p w14:paraId="0DBCCBA2" w14:textId="1245B06D" w:rsidR="00046D99" w:rsidRDefault="00046D99" w:rsidP="00046D99">
      <w:pPr>
        <w:pStyle w:val="ListParagraph"/>
        <w:numPr>
          <w:ilvl w:val="1"/>
          <w:numId w:val="3"/>
        </w:numPr>
        <w:spacing w:after="0" w:line="240" w:lineRule="auto"/>
        <w:rPr>
          <w:rFonts w:ascii="Times New Roman" w:hAnsi="Times New Roman" w:cs="Times New Roman"/>
        </w:rPr>
      </w:pPr>
      <w:r>
        <w:rPr>
          <w:rFonts w:ascii="Times New Roman" w:hAnsi="Times New Roman" w:cs="Times New Roman"/>
        </w:rPr>
        <w:t xml:space="preserve">Environmental </w:t>
      </w:r>
      <w:r w:rsidR="00707F46">
        <w:rPr>
          <w:rFonts w:ascii="Times New Roman" w:hAnsi="Times New Roman" w:cs="Times New Roman"/>
        </w:rPr>
        <w:t>History</w:t>
      </w:r>
    </w:p>
    <w:p w14:paraId="084FFBC9" w14:textId="18EA7520" w:rsidR="007B6F72" w:rsidRDefault="00046D99" w:rsidP="007B6F72">
      <w:pPr>
        <w:pStyle w:val="ListParagraph"/>
        <w:numPr>
          <w:ilvl w:val="1"/>
          <w:numId w:val="3"/>
        </w:numPr>
        <w:spacing w:after="0" w:line="240" w:lineRule="auto"/>
        <w:rPr>
          <w:rFonts w:ascii="Times New Roman" w:hAnsi="Times New Roman" w:cs="Times New Roman"/>
        </w:rPr>
      </w:pPr>
      <w:r>
        <w:rPr>
          <w:rFonts w:ascii="Times New Roman" w:hAnsi="Times New Roman" w:cs="Times New Roman"/>
        </w:rPr>
        <w:t>The History of Technology</w:t>
      </w:r>
    </w:p>
    <w:p w14:paraId="0C2DD713" w14:textId="5DC0DFE4" w:rsidR="00046D99" w:rsidRDefault="00046D99" w:rsidP="007B6F72">
      <w:pPr>
        <w:pStyle w:val="ListParagraph"/>
        <w:numPr>
          <w:ilvl w:val="1"/>
          <w:numId w:val="3"/>
        </w:numPr>
        <w:spacing w:after="0" w:line="240" w:lineRule="auto"/>
        <w:rPr>
          <w:rFonts w:ascii="Times New Roman" w:hAnsi="Times New Roman" w:cs="Times New Roman"/>
        </w:rPr>
      </w:pPr>
      <w:r>
        <w:rPr>
          <w:rFonts w:ascii="Times New Roman" w:hAnsi="Times New Roman" w:cs="Times New Roman"/>
        </w:rPr>
        <w:t>D</w:t>
      </w:r>
      <w:r w:rsidR="00101511">
        <w:rPr>
          <w:rFonts w:ascii="Times New Roman" w:hAnsi="Times New Roman" w:cs="Times New Roman"/>
        </w:rPr>
        <w:t>igital Humanities</w:t>
      </w:r>
    </w:p>
    <w:p w14:paraId="4A7B07ED" w14:textId="77777777" w:rsidR="007211F4" w:rsidRDefault="007211F4" w:rsidP="007211F4">
      <w:pPr>
        <w:spacing w:after="0" w:line="240" w:lineRule="auto"/>
        <w:rPr>
          <w:rFonts w:ascii="Times New Roman" w:hAnsi="Times New Roman" w:cs="Times New Roman"/>
        </w:rPr>
      </w:pPr>
    </w:p>
    <w:p w14:paraId="28AEBE23" w14:textId="3203EE93" w:rsidR="007211F4" w:rsidRDefault="007211F4" w:rsidP="001E5165">
      <w:pPr>
        <w:pBdr>
          <w:bottom w:val="single" w:sz="4" w:space="1" w:color="auto"/>
        </w:pBdr>
        <w:spacing w:after="0" w:line="240" w:lineRule="auto"/>
        <w:rPr>
          <w:rFonts w:ascii="Times New Roman" w:hAnsi="Times New Roman" w:cs="Times New Roman"/>
          <w:b/>
          <w:bCs/>
        </w:rPr>
      </w:pPr>
      <w:r w:rsidRPr="00101511">
        <w:rPr>
          <w:rFonts w:ascii="Times New Roman" w:hAnsi="Times New Roman" w:cs="Times New Roman"/>
          <w:b/>
          <w:bCs/>
        </w:rPr>
        <w:t xml:space="preserve">What if </w:t>
      </w:r>
      <w:r w:rsidR="003C7BAE" w:rsidRPr="00101511">
        <w:rPr>
          <w:rFonts w:ascii="Times New Roman" w:hAnsi="Times New Roman" w:cs="Times New Roman"/>
          <w:b/>
          <w:bCs/>
        </w:rPr>
        <w:t>there is not a module suitable for my classroom?</w:t>
      </w:r>
    </w:p>
    <w:p w14:paraId="66D9A0C0" w14:textId="77777777" w:rsidR="001E5165" w:rsidRPr="00101511" w:rsidRDefault="001E5165" w:rsidP="007211F4">
      <w:pPr>
        <w:spacing w:after="0" w:line="240" w:lineRule="auto"/>
        <w:rPr>
          <w:rFonts w:ascii="Times New Roman" w:hAnsi="Times New Roman" w:cs="Times New Roman"/>
          <w:b/>
          <w:bCs/>
        </w:rPr>
      </w:pPr>
    </w:p>
    <w:p w14:paraId="6010CCEC" w14:textId="6AD68714" w:rsidR="003C7BAE" w:rsidRDefault="003C7BAE" w:rsidP="006B25DF">
      <w:pPr>
        <w:pStyle w:val="ListParagraph"/>
        <w:numPr>
          <w:ilvl w:val="0"/>
          <w:numId w:val="4"/>
        </w:numPr>
        <w:spacing w:after="0" w:line="240" w:lineRule="auto"/>
        <w:rPr>
          <w:rFonts w:ascii="Times New Roman" w:hAnsi="Times New Roman" w:cs="Times New Roman"/>
        </w:rPr>
      </w:pPr>
      <w:r w:rsidRPr="006B25DF">
        <w:rPr>
          <w:rFonts w:ascii="Times New Roman" w:hAnsi="Times New Roman" w:cs="Times New Roman"/>
        </w:rPr>
        <w:t>Reach out to the principal investigators</w:t>
      </w:r>
      <w:r w:rsidR="00733B58" w:rsidRPr="006B25DF">
        <w:rPr>
          <w:rFonts w:ascii="Times New Roman" w:hAnsi="Times New Roman" w:cs="Times New Roman"/>
        </w:rPr>
        <w:t>. We would love to work with you to develop content suitable for your classroom.</w:t>
      </w:r>
    </w:p>
    <w:p w14:paraId="13961EA9" w14:textId="7739C941" w:rsidR="006B25DF" w:rsidRDefault="006B25DF" w:rsidP="006B25DF">
      <w:pPr>
        <w:pStyle w:val="ListParagraph"/>
        <w:numPr>
          <w:ilvl w:val="1"/>
          <w:numId w:val="4"/>
        </w:numPr>
        <w:spacing w:after="0" w:line="240" w:lineRule="auto"/>
        <w:rPr>
          <w:rFonts w:ascii="Times New Roman" w:hAnsi="Times New Roman" w:cs="Times New Roman"/>
        </w:rPr>
      </w:pPr>
      <w:hyperlink r:id="rId6" w:history="1">
        <w:r w:rsidRPr="00AF5BFF">
          <w:rPr>
            <w:rStyle w:val="Hyperlink"/>
            <w:rFonts w:ascii="Times New Roman" w:hAnsi="Times New Roman" w:cs="Times New Roman"/>
          </w:rPr>
          <w:t>Dr. Steven Nathaniel</w:t>
        </w:r>
      </w:hyperlink>
    </w:p>
    <w:p w14:paraId="22C42285" w14:textId="4AD6F4DF" w:rsidR="006C5B9A" w:rsidRDefault="006B25DF" w:rsidP="00445BE2">
      <w:pPr>
        <w:pStyle w:val="ListParagraph"/>
        <w:numPr>
          <w:ilvl w:val="1"/>
          <w:numId w:val="4"/>
        </w:numPr>
        <w:spacing w:after="0" w:line="240" w:lineRule="auto"/>
        <w:rPr>
          <w:rFonts w:ascii="Times New Roman" w:hAnsi="Times New Roman" w:cs="Times New Roman"/>
        </w:rPr>
      </w:pPr>
      <w:hyperlink r:id="rId7" w:history="1">
        <w:r w:rsidRPr="00AF5BFF">
          <w:rPr>
            <w:rStyle w:val="Hyperlink"/>
            <w:rFonts w:ascii="Times New Roman" w:hAnsi="Times New Roman" w:cs="Times New Roman"/>
          </w:rPr>
          <w:t>Dr. Ramya Swayamprakash</w:t>
        </w:r>
      </w:hyperlink>
    </w:p>
    <w:p w14:paraId="61358213" w14:textId="13546729" w:rsidR="00B40DFB" w:rsidRPr="00046D99" w:rsidRDefault="00AF5BFF" w:rsidP="00445BE2">
      <w:pPr>
        <w:pStyle w:val="ListParagraph"/>
        <w:numPr>
          <w:ilvl w:val="0"/>
          <w:numId w:val="4"/>
        </w:numPr>
        <w:spacing w:after="0" w:line="240" w:lineRule="auto"/>
        <w:rPr>
          <w:rFonts w:ascii="Times New Roman" w:hAnsi="Times New Roman" w:cs="Times New Roman"/>
        </w:rPr>
      </w:pPr>
      <w:r>
        <w:rPr>
          <w:rFonts w:ascii="Times New Roman" w:hAnsi="Times New Roman" w:cs="Times New Roman"/>
        </w:rPr>
        <w:t xml:space="preserve">Please see the additional documents located on the teaching resources page to learn more about this process. </w:t>
      </w:r>
    </w:p>
    <w:sectPr w:rsidR="00B40DFB" w:rsidRPr="00046D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35CC4"/>
    <w:multiLevelType w:val="hybridMultilevel"/>
    <w:tmpl w:val="2DF6A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D04286"/>
    <w:multiLevelType w:val="hybridMultilevel"/>
    <w:tmpl w:val="BA34FC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DF396E"/>
    <w:multiLevelType w:val="hybridMultilevel"/>
    <w:tmpl w:val="C61A54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F633F50"/>
    <w:multiLevelType w:val="hybridMultilevel"/>
    <w:tmpl w:val="45A8D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2989054">
    <w:abstractNumId w:val="0"/>
  </w:num>
  <w:num w:numId="2" w16cid:durableId="206185510">
    <w:abstractNumId w:val="3"/>
  </w:num>
  <w:num w:numId="3" w16cid:durableId="17701599">
    <w:abstractNumId w:val="1"/>
  </w:num>
  <w:num w:numId="4" w16cid:durableId="4538663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C02"/>
    <w:rsid w:val="00042394"/>
    <w:rsid w:val="00046D99"/>
    <w:rsid w:val="0008371C"/>
    <w:rsid w:val="00101511"/>
    <w:rsid w:val="001B42C9"/>
    <w:rsid w:val="001E5165"/>
    <w:rsid w:val="001F21C7"/>
    <w:rsid w:val="002035AA"/>
    <w:rsid w:val="0024183F"/>
    <w:rsid w:val="0027629F"/>
    <w:rsid w:val="002F4854"/>
    <w:rsid w:val="0031139A"/>
    <w:rsid w:val="003C7BAE"/>
    <w:rsid w:val="003F5986"/>
    <w:rsid w:val="00445BE2"/>
    <w:rsid w:val="00525290"/>
    <w:rsid w:val="0055225D"/>
    <w:rsid w:val="005A7985"/>
    <w:rsid w:val="005C21AB"/>
    <w:rsid w:val="005E7B79"/>
    <w:rsid w:val="00627CB7"/>
    <w:rsid w:val="00684BC7"/>
    <w:rsid w:val="006A5A66"/>
    <w:rsid w:val="006B25DF"/>
    <w:rsid w:val="006C5B9A"/>
    <w:rsid w:val="00706AB4"/>
    <w:rsid w:val="00707F46"/>
    <w:rsid w:val="007211F4"/>
    <w:rsid w:val="00733B58"/>
    <w:rsid w:val="0073774B"/>
    <w:rsid w:val="00751B27"/>
    <w:rsid w:val="007B092A"/>
    <w:rsid w:val="007B6F72"/>
    <w:rsid w:val="00854583"/>
    <w:rsid w:val="009351D0"/>
    <w:rsid w:val="00980271"/>
    <w:rsid w:val="009B01F2"/>
    <w:rsid w:val="00A67AE8"/>
    <w:rsid w:val="00AE32E2"/>
    <w:rsid w:val="00AF5BFF"/>
    <w:rsid w:val="00B369CC"/>
    <w:rsid w:val="00B404FE"/>
    <w:rsid w:val="00B40DFB"/>
    <w:rsid w:val="00B74AD3"/>
    <w:rsid w:val="00BE5B01"/>
    <w:rsid w:val="00C3006D"/>
    <w:rsid w:val="00D76586"/>
    <w:rsid w:val="00D82C02"/>
    <w:rsid w:val="00EB2A89"/>
    <w:rsid w:val="00F94928"/>
    <w:rsid w:val="00FA0F0D"/>
    <w:rsid w:val="00FE5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53AB6"/>
  <w15:chartTrackingRefBased/>
  <w15:docId w15:val="{9CAB935F-C1AF-4B9A-9132-B6FDF030B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C02"/>
    <w:pPr>
      <w:spacing w:after="120" w:line="360" w:lineRule="auto"/>
    </w:pPr>
  </w:style>
  <w:style w:type="paragraph" w:styleId="Heading1">
    <w:name w:val="heading 1"/>
    <w:basedOn w:val="Normal"/>
    <w:next w:val="Normal"/>
    <w:link w:val="Heading1Char"/>
    <w:uiPriority w:val="9"/>
    <w:qFormat/>
    <w:rsid w:val="00D82C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2C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2C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2C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2C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2C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2C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2C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2C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2C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2C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2C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2C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2C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2C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2C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2C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2C02"/>
    <w:rPr>
      <w:rFonts w:eastAsiaTheme="majorEastAsia" w:cstheme="majorBidi"/>
      <w:color w:val="272727" w:themeColor="text1" w:themeTint="D8"/>
    </w:rPr>
  </w:style>
  <w:style w:type="paragraph" w:styleId="Title">
    <w:name w:val="Title"/>
    <w:basedOn w:val="Normal"/>
    <w:next w:val="Normal"/>
    <w:link w:val="TitleChar"/>
    <w:uiPriority w:val="10"/>
    <w:qFormat/>
    <w:rsid w:val="00D82C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2C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2C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2C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2C02"/>
    <w:pPr>
      <w:spacing w:before="160"/>
      <w:jc w:val="center"/>
    </w:pPr>
    <w:rPr>
      <w:i/>
      <w:iCs/>
      <w:color w:val="404040" w:themeColor="text1" w:themeTint="BF"/>
    </w:rPr>
  </w:style>
  <w:style w:type="character" w:customStyle="1" w:styleId="QuoteChar">
    <w:name w:val="Quote Char"/>
    <w:basedOn w:val="DefaultParagraphFont"/>
    <w:link w:val="Quote"/>
    <w:uiPriority w:val="29"/>
    <w:rsid w:val="00D82C02"/>
    <w:rPr>
      <w:i/>
      <w:iCs/>
      <w:color w:val="404040" w:themeColor="text1" w:themeTint="BF"/>
    </w:rPr>
  </w:style>
  <w:style w:type="paragraph" w:styleId="ListParagraph">
    <w:name w:val="List Paragraph"/>
    <w:basedOn w:val="Normal"/>
    <w:uiPriority w:val="34"/>
    <w:qFormat/>
    <w:rsid w:val="00D82C02"/>
    <w:pPr>
      <w:ind w:left="720"/>
      <w:contextualSpacing/>
    </w:pPr>
  </w:style>
  <w:style w:type="character" w:styleId="IntenseEmphasis">
    <w:name w:val="Intense Emphasis"/>
    <w:basedOn w:val="DefaultParagraphFont"/>
    <w:uiPriority w:val="21"/>
    <w:qFormat/>
    <w:rsid w:val="00D82C02"/>
    <w:rPr>
      <w:i/>
      <w:iCs/>
      <w:color w:val="0F4761" w:themeColor="accent1" w:themeShade="BF"/>
    </w:rPr>
  </w:style>
  <w:style w:type="paragraph" w:styleId="IntenseQuote">
    <w:name w:val="Intense Quote"/>
    <w:basedOn w:val="Normal"/>
    <w:next w:val="Normal"/>
    <w:link w:val="IntenseQuoteChar"/>
    <w:uiPriority w:val="30"/>
    <w:qFormat/>
    <w:rsid w:val="00D82C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2C02"/>
    <w:rPr>
      <w:i/>
      <w:iCs/>
      <w:color w:val="0F4761" w:themeColor="accent1" w:themeShade="BF"/>
    </w:rPr>
  </w:style>
  <w:style w:type="character" w:styleId="IntenseReference">
    <w:name w:val="Intense Reference"/>
    <w:basedOn w:val="DefaultParagraphFont"/>
    <w:uiPriority w:val="32"/>
    <w:qFormat/>
    <w:rsid w:val="00D82C02"/>
    <w:rPr>
      <w:b/>
      <w:bCs/>
      <w:smallCaps/>
      <w:color w:val="0F4761" w:themeColor="accent1" w:themeShade="BF"/>
      <w:spacing w:val="5"/>
    </w:rPr>
  </w:style>
  <w:style w:type="character" w:styleId="Hyperlink">
    <w:name w:val="Hyperlink"/>
    <w:basedOn w:val="DefaultParagraphFont"/>
    <w:uiPriority w:val="99"/>
    <w:unhideWhenUsed/>
    <w:rsid w:val="00B40DFB"/>
    <w:rPr>
      <w:color w:val="467886" w:themeColor="hyperlink"/>
      <w:u w:val="single"/>
    </w:rPr>
  </w:style>
  <w:style w:type="character" w:styleId="UnresolvedMention">
    <w:name w:val="Unresolved Mention"/>
    <w:basedOn w:val="DefaultParagraphFont"/>
    <w:uiPriority w:val="99"/>
    <w:semiHidden/>
    <w:unhideWhenUsed/>
    <w:rsid w:val="00B40D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wayampr@gvsu.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athanis@gvsu.edu" TargetMode="External"/><Relationship Id="rId5" Type="http://schemas.openxmlformats.org/officeDocument/2006/relationships/hyperlink" Target="https://dev.emancipationtechnologies.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366</Words>
  <Characters>1650</Characters>
  <Application>Microsoft Office Word</Application>
  <DocSecurity>0</DocSecurity>
  <Lines>28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Pszczolkowski</dc:creator>
  <cp:keywords/>
  <dc:description/>
  <cp:lastModifiedBy>Steven Nathaniel</cp:lastModifiedBy>
  <cp:revision>15</cp:revision>
  <dcterms:created xsi:type="dcterms:W3CDTF">2026-08-06T20:48:00Z</dcterms:created>
  <dcterms:modified xsi:type="dcterms:W3CDTF">2026-08-10T17:30:00Z</dcterms:modified>
</cp:coreProperties>
</file>